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ECFFF" w14:textId="77777777" w:rsidR="00673270" w:rsidRDefault="00673270" w:rsidP="00673270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（別紙２）</w:t>
      </w:r>
    </w:p>
    <w:p w14:paraId="0D2E456D" w14:textId="77777777" w:rsidR="00C260B1" w:rsidRPr="00BD6031" w:rsidRDefault="00BD6031">
      <w:pPr>
        <w:rPr>
          <w:rFonts w:asciiTheme="majorEastAsia" w:eastAsiaTheme="majorEastAsia" w:hAnsiTheme="majorEastAsia"/>
        </w:rPr>
      </w:pPr>
      <w:r w:rsidRPr="00BD6031">
        <w:rPr>
          <w:rFonts w:asciiTheme="majorEastAsia" w:eastAsiaTheme="majorEastAsia" w:hAnsiTheme="majorEastAsia" w:hint="eastAsia"/>
        </w:rPr>
        <w:t>【意見提出様式】</w:t>
      </w:r>
    </w:p>
    <w:p w14:paraId="432A2DA1" w14:textId="77777777" w:rsidR="00BD6031" w:rsidRPr="00BD6031" w:rsidRDefault="000D3053">
      <w:pPr>
        <w:rPr>
          <w:rFonts w:asciiTheme="majorEastAsia" w:eastAsiaTheme="majorEastAsia" w:hAnsiTheme="majorEastAsia"/>
        </w:rPr>
      </w:pPr>
      <w:r w:rsidRPr="000D3053">
        <w:rPr>
          <w:rFonts w:asciiTheme="majorEastAsia" w:eastAsiaTheme="majorEastAsia" w:hAnsiTheme="majorEastAsia" w:hint="eastAsia"/>
        </w:rPr>
        <w:t>九州経済産業局資源エネルギー環境部</w:t>
      </w:r>
      <w:r w:rsidR="00905E9C">
        <w:rPr>
          <w:rFonts w:asciiTheme="majorEastAsia" w:eastAsiaTheme="majorEastAsia" w:hAnsiTheme="majorEastAsia" w:hint="eastAsia"/>
        </w:rPr>
        <w:t>電力・</w:t>
      </w:r>
      <w:r w:rsidRPr="000D3053">
        <w:rPr>
          <w:rFonts w:asciiTheme="majorEastAsia" w:eastAsiaTheme="majorEastAsia" w:hAnsiTheme="majorEastAsia" w:hint="eastAsia"/>
        </w:rPr>
        <w:t>ガス事業課</w:t>
      </w:r>
      <w:r w:rsidR="00BD6031" w:rsidRPr="000D3053">
        <w:rPr>
          <w:rFonts w:asciiTheme="majorEastAsia" w:eastAsiaTheme="majorEastAsia" w:hAnsiTheme="majorEastAsia" w:hint="eastAsia"/>
        </w:rPr>
        <w:t xml:space="preserve">　</w:t>
      </w:r>
      <w:r w:rsidR="00116D4D">
        <w:rPr>
          <w:rFonts w:asciiTheme="majorEastAsia" w:eastAsiaTheme="majorEastAsia" w:hAnsiTheme="majorEastAsia" w:hint="eastAsia"/>
        </w:rPr>
        <w:t>パブリックコメント</w:t>
      </w:r>
      <w:r w:rsidR="00BD6031" w:rsidRPr="00BD6031">
        <w:rPr>
          <w:rFonts w:asciiTheme="majorEastAsia" w:eastAsiaTheme="majorEastAsia" w:hAnsiTheme="majorEastAsia" w:hint="eastAsia"/>
        </w:rPr>
        <w:t>担当　宛て</w:t>
      </w:r>
    </w:p>
    <w:p w14:paraId="44255AD2" w14:textId="77777777" w:rsidR="00BD6031" w:rsidRPr="00905E9C" w:rsidRDefault="00BD6031">
      <w:pPr>
        <w:rPr>
          <w:rFonts w:asciiTheme="majorEastAsia" w:eastAsiaTheme="majorEastAsia" w:hAnsiTheme="majorEastAsia"/>
        </w:rPr>
      </w:pPr>
    </w:p>
    <w:p w14:paraId="681A0241" w14:textId="77777777" w:rsidR="002F3F71" w:rsidRDefault="00673270" w:rsidP="00BD6031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旧簡易ガスみなしガス小売事業者の</w:t>
      </w:r>
      <w:r w:rsidR="00660845" w:rsidRPr="00660845">
        <w:rPr>
          <w:rFonts w:asciiTheme="majorEastAsia" w:eastAsiaTheme="majorEastAsia" w:hAnsiTheme="majorEastAsia" w:hint="eastAsia"/>
        </w:rPr>
        <w:t>指定</w:t>
      </w:r>
      <w:r w:rsidR="003223D8">
        <w:rPr>
          <w:rFonts w:asciiTheme="majorEastAsia" w:eastAsiaTheme="majorEastAsia" w:hAnsiTheme="majorEastAsia" w:hint="eastAsia"/>
        </w:rPr>
        <w:t>旧供給地点の指定</w:t>
      </w:r>
      <w:r w:rsidR="00905E9C">
        <w:rPr>
          <w:rFonts w:asciiTheme="majorEastAsia" w:eastAsiaTheme="majorEastAsia" w:hAnsiTheme="majorEastAsia" w:hint="eastAsia"/>
        </w:rPr>
        <w:t>の解除</w:t>
      </w:r>
    </w:p>
    <w:p w14:paraId="48D55AE5" w14:textId="77777777" w:rsidR="00BD6031" w:rsidRDefault="003223D8" w:rsidP="00BD6031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0D3053">
        <w:rPr>
          <w:rFonts w:asciiTheme="majorEastAsia" w:eastAsiaTheme="majorEastAsia" w:hAnsiTheme="majorEastAsia" w:hint="eastAsia"/>
        </w:rPr>
        <w:t>九州経済産業局</w:t>
      </w:r>
      <w:r w:rsidR="00660845" w:rsidRPr="00660845">
        <w:rPr>
          <w:rFonts w:asciiTheme="majorEastAsia" w:eastAsiaTheme="majorEastAsia" w:hAnsiTheme="majorEastAsia" w:hint="eastAsia"/>
        </w:rPr>
        <w:t>所管分）に対する意見の募集について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95"/>
        <w:gridCol w:w="6299"/>
      </w:tblGrid>
      <w:tr w:rsidR="00BD6031" w14:paraId="1C25EC6B" w14:textId="77777777" w:rsidTr="00806A51">
        <w:trPr>
          <w:trHeight w:val="536"/>
        </w:trPr>
        <w:tc>
          <w:tcPr>
            <w:tcW w:w="2195" w:type="dxa"/>
          </w:tcPr>
          <w:p w14:paraId="3C0CD085" w14:textId="77777777" w:rsidR="00BD6031" w:rsidRDefault="00BD60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［対象事業者</w:t>
            </w:r>
            <w:r w:rsidR="00673270">
              <w:rPr>
                <w:rFonts w:asciiTheme="majorEastAsia" w:eastAsiaTheme="majorEastAsia" w:hAnsiTheme="majorEastAsia" w:hint="eastAsia"/>
              </w:rPr>
              <w:t>・団地</w:t>
            </w:r>
            <w:r>
              <w:rPr>
                <w:rFonts w:asciiTheme="majorEastAsia" w:eastAsiaTheme="majorEastAsia" w:hAnsiTheme="majorEastAsia" w:hint="eastAsia"/>
              </w:rPr>
              <w:t>］</w:t>
            </w:r>
          </w:p>
        </w:tc>
        <w:tc>
          <w:tcPr>
            <w:tcW w:w="6299" w:type="dxa"/>
          </w:tcPr>
          <w:p w14:paraId="52A8432D" w14:textId="77777777" w:rsidR="00BD6031" w:rsidRDefault="00BD60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○○ガス株式会社</w:t>
            </w:r>
            <w:r w:rsidR="00673270">
              <w:rPr>
                <w:rFonts w:asciiTheme="majorEastAsia" w:eastAsiaTheme="majorEastAsia" w:hAnsiTheme="majorEastAsia" w:hint="eastAsia"/>
              </w:rPr>
              <w:t>・○○団地</w:t>
            </w:r>
          </w:p>
        </w:tc>
      </w:tr>
      <w:tr w:rsidR="00BD6031" w14:paraId="7050D008" w14:textId="77777777" w:rsidTr="00806A51">
        <w:trPr>
          <w:trHeight w:val="597"/>
        </w:trPr>
        <w:tc>
          <w:tcPr>
            <w:tcW w:w="2195" w:type="dxa"/>
          </w:tcPr>
          <w:p w14:paraId="75EB7AE4" w14:textId="77777777" w:rsidR="00BD6031" w:rsidRDefault="00BD60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［氏　名］</w:t>
            </w:r>
          </w:p>
        </w:tc>
        <w:tc>
          <w:tcPr>
            <w:tcW w:w="6299" w:type="dxa"/>
          </w:tcPr>
          <w:p w14:paraId="65D67B9B" w14:textId="77777777" w:rsidR="00BD6031" w:rsidRDefault="00BD60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（企業・団体の場合は、企業・団体名、部署名及び担当者名）</w:t>
            </w:r>
          </w:p>
        </w:tc>
      </w:tr>
      <w:tr w:rsidR="00BD6031" w14:paraId="77D45DF5" w14:textId="77777777" w:rsidTr="00806A51">
        <w:trPr>
          <w:trHeight w:val="562"/>
        </w:trPr>
        <w:tc>
          <w:tcPr>
            <w:tcW w:w="2195" w:type="dxa"/>
          </w:tcPr>
          <w:p w14:paraId="6749C43B" w14:textId="77777777" w:rsidR="00BD6031" w:rsidRDefault="00BD60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［住　所］</w:t>
            </w:r>
          </w:p>
        </w:tc>
        <w:tc>
          <w:tcPr>
            <w:tcW w:w="6299" w:type="dxa"/>
          </w:tcPr>
          <w:p w14:paraId="13F9F90F" w14:textId="77777777" w:rsidR="00BD6031" w:rsidRDefault="00BD6031">
            <w:pPr>
              <w:rPr>
                <w:rFonts w:asciiTheme="majorEastAsia" w:eastAsiaTheme="majorEastAsia" w:hAnsiTheme="majorEastAsia"/>
              </w:rPr>
            </w:pPr>
          </w:p>
        </w:tc>
      </w:tr>
      <w:tr w:rsidR="00BD6031" w14:paraId="2C38A022" w14:textId="77777777" w:rsidTr="00806A51">
        <w:trPr>
          <w:trHeight w:val="542"/>
        </w:trPr>
        <w:tc>
          <w:tcPr>
            <w:tcW w:w="2195" w:type="dxa"/>
          </w:tcPr>
          <w:p w14:paraId="292571F9" w14:textId="77777777" w:rsidR="00BD6031" w:rsidRDefault="00BD60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［電話番号］</w:t>
            </w:r>
          </w:p>
        </w:tc>
        <w:tc>
          <w:tcPr>
            <w:tcW w:w="6299" w:type="dxa"/>
          </w:tcPr>
          <w:p w14:paraId="1C921B93" w14:textId="77777777" w:rsidR="00BD6031" w:rsidRDefault="00BD6031">
            <w:pPr>
              <w:rPr>
                <w:rFonts w:asciiTheme="majorEastAsia" w:eastAsiaTheme="majorEastAsia" w:hAnsiTheme="majorEastAsia"/>
              </w:rPr>
            </w:pPr>
          </w:p>
        </w:tc>
      </w:tr>
      <w:tr w:rsidR="00BD6031" w14:paraId="62FBC137" w14:textId="77777777" w:rsidTr="00806A51">
        <w:trPr>
          <w:trHeight w:val="544"/>
        </w:trPr>
        <w:tc>
          <w:tcPr>
            <w:tcW w:w="2195" w:type="dxa"/>
          </w:tcPr>
          <w:p w14:paraId="13640801" w14:textId="77777777" w:rsidR="00BD6031" w:rsidRDefault="00BD60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［E-mail］</w:t>
            </w:r>
          </w:p>
        </w:tc>
        <w:tc>
          <w:tcPr>
            <w:tcW w:w="6299" w:type="dxa"/>
          </w:tcPr>
          <w:p w14:paraId="7F93C50F" w14:textId="77777777" w:rsidR="00BD6031" w:rsidRDefault="00BD6031">
            <w:pPr>
              <w:rPr>
                <w:rFonts w:asciiTheme="majorEastAsia" w:eastAsiaTheme="majorEastAsia" w:hAnsiTheme="majorEastAsia"/>
              </w:rPr>
            </w:pPr>
          </w:p>
        </w:tc>
      </w:tr>
      <w:tr w:rsidR="00BD6031" w14:paraId="29895564" w14:textId="77777777" w:rsidTr="00806A51">
        <w:trPr>
          <w:trHeight w:val="7548"/>
        </w:trPr>
        <w:tc>
          <w:tcPr>
            <w:tcW w:w="8494" w:type="dxa"/>
            <w:gridSpan w:val="2"/>
          </w:tcPr>
          <w:p w14:paraId="6F30430E" w14:textId="77777777" w:rsidR="00BD6031" w:rsidRDefault="00BD603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［御意見］</w:t>
            </w:r>
          </w:p>
        </w:tc>
      </w:tr>
    </w:tbl>
    <w:p w14:paraId="149DA6FC" w14:textId="77777777" w:rsidR="00BD6031" w:rsidRPr="00BD6031" w:rsidRDefault="00BD6031">
      <w:pPr>
        <w:rPr>
          <w:rFonts w:asciiTheme="majorEastAsia" w:eastAsiaTheme="majorEastAsia" w:hAnsiTheme="majorEastAsia"/>
        </w:rPr>
      </w:pPr>
    </w:p>
    <w:sectPr w:rsidR="00BD6031" w:rsidRPr="00BD60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A11EB" w14:textId="77777777" w:rsidR="00B20F5A" w:rsidRDefault="00B20F5A" w:rsidP="003C0825">
      <w:r>
        <w:separator/>
      </w:r>
    </w:p>
  </w:endnote>
  <w:endnote w:type="continuationSeparator" w:id="0">
    <w:p w14:paraId="604D68E9" w14:textId="77777777" w:rsidR="00B20F5A" w:rsidRDefault="00B20F5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B82EC" w14:textId="77777777" w:rsidR="003B705F" w:rsidRDefault="003B70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C3E1" w14:textId="77777777" w:rsidR="003B705F" w:rsidRDefault="003B705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7F80" w14:textId="77777777" w:rsidR="003B705F" w:rsidRDefault="003B70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BDA39" w14:textId="77777777" w:rsidR="00B20F5A" w:rsidRDefault="00B20F5A" w:rsidP="003C0825">
      <w:r>
        <w:separator/>
      </w:r>
    </w:p>
  </w:footnote>
  <w:footnote w:type="continuationSeparator" w:id="0">
    <w:p w14:paraId="2868BBB8" w14:textId="77777777" w:rsidR="00B20F5A" w:rsidRDefault="00B20F5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E6601" w14:textId="77777777" w:rsidR="003B705F" w:rsidRDefault="003B70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671D" w14:textId="77777777" w:rsidR="003B705F" w:rsidRDefault="003B705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69EEC" w14:textId="77777777" w:rsidR="003B705F" w:rsidRDefault="003B70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031"/>
    <w:rsid w:val="00091B3E"/>
    <w:rsid w:val="000D3053"/>
    <w:rsid w:val="000F3189"/>
    <w:rsid w:val="000F39AE"/>
    <w:rsid w:val="00116D4D"/>
    <w:rsid w:val="0015180A"/>
    <w:rsid w:val="0028479A"/>
    <w:rsid w:val="002F3F71"/>
    <w:rsid w:val="003223D8"/>
    <w:rsid w:val="003B705F"/>
    <w:rsid w:val="003C0825"/>
    <w:rsid w:val="00553CC8"/>
    <w:rsid w:val="00660845"/>
    <w:rsid w:val="00673270"/>
    <w:rsid w:val="007603F2"/>
    <w:rsid w:val="007F0CC4"/>
    <w:rsid w:val="00806A51"/>
    <w:rsid w:val="008C6383"/>
    <w:rsid w:val="00905E9C"/>
    <w:rsid w:val="00A563F3"/>
    <w:rsid w:val="00B20F5A"/>
    <w:rsid w:val="00BD6031"/>
    <w:rsid w:val="00C260B1"/>
    <w:rsid w:val="00CF56AC"/>
    <w:rsid w:val="00F4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D7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BD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3F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3F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2021-08-28T01:25:00Z</dcterms:created>
  <dcterms:modified xsi:type="dcterms:W3CDTF">2022-09-07T02:15:00Z</dcterms:modified>
</cp:coreProperties>
</file>