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97B1" w14:textId="4E442472" w:rsidR="005C5442" w:rsidRPr="008B40ED" w:rsidRDefault="009220A0" w:rsidP="00282421">
      <w:pPr>
        <w:widowControl/>
        <w:snapToGrid w:val="0"/>
        <w:spacing w:line="360" w:lineRule="exact"/>
        <w:jc w:val="center"/>
        <w:rPr>
          <w:rFonts w:ascii="Meiryo UI" w:eastAsia="Meiryo UI" w:hAnsi="Meiryo UI"/>
          <w:b/>
          <w:sz w:val="28"/>
          <w:szCs w:val="21"/>
        </w:rPr>
      </w:pPr>
      <w:r w:rsidRPr="008B40ED">
        <w:rPr>
          <w:rFonts w:ascii="Meiryo UI" w:eastAsia="Meiryo UI" w:hAnsi="Meiryo UI" w:hint="eastAsia"/>
          <w:b/>
          <w:sz w:val="28"/>
          <w:szCs w:val="21"/>
        </w:rPr>
        <w:t>九州洋上風力関連産業</w:t>
      </w:r>
      <w:r w:rsidR="008A367F" w:rsidRPr="008B40ED">
        <w:rPr>
          <w:rFonts w:ascii="Meiryo UI" w:eastAsia="Meiryo UI" w:hAnsi="Meiryo UI" w:hint="eastAsia"/>
          <w:b/>
          <w:sz w:val="28"/>
          <w:szCs w:val="21"/>
        </w:rPr>
        <w:t>ネットワーク</w:t>
      </w:r>
      <w:r w:rsidR="00282421" w:rsidRPr="008B40ED">
        <w:rPr>
          <w:rFonts w:ascii="Meiryo UI" w:eastAsia="Meiryo UI" w:hAnsi="Meiryo UI" w:hint="eastAsia"/>
          <w:b/>
          <w:sz w:val="28"/>
          <w:szCs w:val="21"/>
        </w:rPr>
        <w:t>参加申込書</w:t>
      </w:r>
    </w:p>
    <w:p w14:paraId="6D961453" w14:textId="77777777" w:rsidR="004E09D3" w:rsidRDefault="004E09D3" w:rsidP="004E09D3">
      <w:pPr>
        <w:widowControl/>
        <w:snapToGrid w:val="0"/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3196A8BE" w14:textId="1F0AD026" w:rsidR="004E09D3" w:rsidRPr="00282421" w:rsidRDefault="004E09D3" w:rsidP="004E09D3">
      <w:pPr>
        <w:widowControl/>
        <w:snapToGrid w:val="0"/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（事前確認事項）</w:t>
      </w:r>
      <w:r w:rsidR="009220A0" w:rsidRPr="00E027BD">
        <w:rPr>
          <w:rFonts w:ascii="Meiryo UI" w:eastAsia="Meiryo UI" w:hAnsi="Meiryo UI" w:hint="eastAsia"/>
          <w:b/>
          <w:bCs/>
          <w:sz w:val="24"/>
          <w:szCs w:val="24"/>
          <w:shd w:val="pct15" w:color="auto" w:fill="FFFFFF"/>
        </w:rPr>
        <w:t>※必ずご一読下さい</w:t>
      </w:r>
    </w:p>
    <w:p w14:paraId="4DC37F03" w14:textId="0AD535C1" w:rsidR="004E09D3" w:rsidRPr="00535585" w:rsidRDefault="00DB1AE0" w:rsidP="009220A0">
      <w:pPr>
        <w:pStyle w:val="ad"/>
        <w:widowControl/>
        <w:numPr>
          <w:ilvl w:val="0"/>
          <w:numId w:val="1"/>
        </w:numPr>
        <w:snapToGrid w:val="0"/>
        <w:spacing w:line="360" w:lineRule="exact"/>
        <w:ind w:leftChars="0"/>
        <w:jc w:val="left"/>
        <w:rPr>
          <w:rFonts w:ascii="Meiryo UI" w:eastAsia="Meiryo UI" w:hAnsi="Meiryo UI"/>
          <w:sz w:val="22"/>
        </w:rPr>
      </w:pPr>
      <w:r w:rsidRPr="00535585">
        <w:rPr>
          <w:rFonts w:ascii="Meiryo UI" w:eastAsia="Meiryo UI" w:hAnsi="Meiryo UI" w:hint="eastAsia"/>
          <w:sz w:val="22"/>
        </w:rPr>
        <w:t>お申し込みの際に頂いた個人情報につきましては、本ネットワークの活動の範囲内でのみ使用するとともに、事務局（九州経済産業局）で適切に管理し、ご本人の同意なしに第三者に開示、提供することはございません。</w:t>
      </w:r>
    </w:p>
    <w:p w14:paraId="271825E9" w14:textId="2AAB760A" w:rsidR="00535585" w:rsidRPr="00535585" w:rsidRDefault="00381198" w:rsidP="00535585">
      <w:pPr>
        <w:pStyle w:val="ad"/>
        <w:widowControl/>
        <w:numPr>
          <w:ilvl w:val="0"/>
          <w:numId w:val="1"/>
        </w:numPr>
        <w:snapToGrid w:val="0"/>
        <w:spacing w:line="360" w:lineRule="exact"/>
        <w:ind w:leftChars="0"/>
        <w:jc w:val="left"/>
        <w:rPr>
          <w:rFonts w:ascii="Meiryo UI" w:eastAsia="Meiryo UI" w:hAnsi="Meiryo UI"/>
          <w:sz w:val="22"/>
        </w:rPr>
      </w:pPr>
      <w:r w:rsidRPr="00535585">
        <w:rPr>
          <w:rFonts w:ascii="Meiryo UI" w:eastAsia="Meiryo UI" w:hAnsi="Meiryo UI" w:hint="eastAsia"/>
          <w:sz w:val="22"/>
        </w:rPr>
        <w:t>会員</w:t>
      </w:r>
      <w:r w:rsidR="00BC29F6" w:rsidRPr="00535585">
        <w:rPr>
          <w:rFonts w:ascii="Meiryo UI" w:eastAsia="Meiryo UI" w:hAnsi="Meiryo UI" w:hint="eastAsia"/>
          <w:sz w:val="22"/>
        </w:rPr>
        <w:t>のご所属組織</w:t>
      </w:r>
      <w:r w:rsidR="00B205E9" w:rsidRPr="00535585">
        <w:rPr>
          <w:rFonts w:ascii="Meiryo UI" w:eastAsia="Meiryo UI" w:hAnsi="Meiryo UI" w:hint="eastAsia"/>
          <w:sz w:val="22"/>
        </w:rPr>
        <w:t>名</w:t>
      </w:r>
      <w:r w:rsidR="00BC29F6" w:rsidRPr="00535585">
        <w:rPr>
          <w:rFonts w:ascii="Meiryo UI" w:eastAsia="Meiryo UI" w:hAnsi="Meiryo UI" w:hint="eastAsia"/>
          <w:sz w:val="22"/>
        </w:rPr>
        <w:t>については</w:t>
      </w:r>
      <w:r w:rsidR="00DF39E1">
        <w:rPr>
          <w:rFonts w:ascii="Meiryo UI" w:eastAsia="Meiryo UI" w:hAnsi="Meiryo UI" w:hint="eastAsia"/>
          <w:sz w:val="22"/>
        </w:rPr>
        <w:t>、後日、</w:t>
      </w:r>
      <w:r w:rsidR="00554432">
        <w:rPr>
          <w:rFonts w:ascii="Meiryo UI" w:eastAsia="Meiryo UI" w:hAnsi="Meiryo UI" w:hint="eastAsia"/>
          <w:sz w:val="22"/>
        </w:rPr>
        <w:t>九州経済産業局</w:t>
      </w:r>
      <w:r w:rsidR="00BC29F6" w:rsidRPr="00535585">
        <w:rPr>
          <w:rFonts w:ascii="Meiryo UI" w:eastAsia="Meiryo UI" w:hAnsi="Meiryo UI" w:hint="eastAsia"/>
          <w:sz w:val="22"/>
        </w:rPr>
        <w:t>のホームページ上で公開させて</w:t>
      </w:r>
      <w:r w:rsidR="00554432">
        <w:rPr>
          <w:rFonts w:ascii="Meiryo UI" w:eastAsia="Meiryo UI" w:hAnsi="Meiryo UI" w:hint="eastAsia"/>
          <w:sz w:val="22"/>
        </w:rPr>
        <w:t>いただ</w:t>
      </w:r>
      <w:r w:rsidR="00BC29F6" w:rsidRPr="00535585">
        <w:rPr>
          <w:rFonts w:ascii="Meiryo UI" w:eastAsia="Meiryo UI" w:hAnsi="Meiryo UI" w:hint="eastAsia"/>
          <w:sz w:val="22"/>
        </w:rPr>
        <w:t>きます</w:t>
      </w:r>
      <w:r w:rsidR="00535585" w:rsidRPr="00535585">
        <w:rPr>
          <w:rFonts w:ascii="Meiryo UI" w:eastAsia="Meiryo UI" w:hAnsi="Meiryo UI" w:hint="eastAsia"/>
          <w:sz w:val="22"/>
        </w:rPr>
        <w:t>（ご担当者名、連絡先等は公表</w:t>
      </w:r>
      <w:r w:rsidR="00554432">
        <w:rPr>
          <w:rFonts w:ascii="Meiryo UI" w:eastAsia="Meiryo UI" w:hAnsi="Meiryo UI" w:hint="eastAsia"/>
          <w:sz w:val="22"/>
        </w:rPr>
        <w:t>いたしません</w:t>
      </w:r>
      <w:r w:rsidR="00535585" w:rsidRPr="00535585">
        <w:rPr>
          <w:rFonts w:ascii="Meiryo UI" w:eastAsia="Meiryo UI" w:hAnsi="Meiryo UI" w:hint="eastAsia"/>
          <w:sz w:val="22"/>
        </w:rPr>
        <w:t>）</w:t>
      </w:r>
      <w:r w:rsidR="00BC29F6" w:rsidRPr="00535585">
        <w:rPr>
          <w:rFonts w:ascii="Meiryo UI" w:eastAsia="Meiryo UI" w:hAnsi="Meiryo UI" w:hint="eastAsia"/>
          <w:sz w:val="22"/>
        </w:rPr>
        <w:t>。</w:t>
      </w:r>
    </w:p>
    <w:p w14:paraId="424760FC" w14:textId="73312689" w:rsidR="00535585" w:rsidRPr="00535585" w:rsidRDefault="00535585" w:rsidP="00535585">
      <w:pPr>
        <w:pStyle w:val="ad"/>
        <w:widowControl/>
        <w:numPr>
          <w:ilvl w:val="0"/>
          <w:numId w:val="1"/>
        </w:numPr>
        <w:snapToGrid w:val="0"/>
        <w:spacing w:line="360" w:lineRule="exact"/>
        <w:ind w:leftChars="0"/>
        <w:jc w:val="left"/>
        <w:rPr>
          <w:rFonts w:ascii="Meiryo UI" w:eastAsia="Meiryo UI" w:hAnsi="Meiryo UI"/>
          <w:sz w:val="28"/>
          <w:szCs w:val="28"/>
        </w:rPr>
      </w:pPr>
      <w:r w:rsidRPr="00535585">
        <w:rPr>
          <w:rFonts w:ascii="Meiryo UI" w:eastAsia="Meiryo UI" w:hAnsi="Meiryo UI" w:hint="eastAsia"/>
          <w:sz w:val="22"/>
          <w:szCs w:val="28"/>
        </w:rPr>
        <w:t>お申込みにあたり、</w:t>
      </w:r>
      <w:r w:rsidRPr="005E53BB">
        <w:rPr>
          <w:rFonts w:ascii="Meiryo UI" w:eastAsia="Meiryo UI" w:hAnsi="Meiryo UI" w:hint="eastAsia"/>
          <w:b/>
          <w:bCs/>
          <w:sz w:val="22"/>
          <w:szCs w:val="28"/>
          <w:u w:val="double"/>
        </w:rPr>
        <w:t>以下の誓約事項</w:t>
      </w:r>
      <w:r w:rsidR="006064DC" w:rsidRPr="005E53BB">
        <w:rPr>
          <w:rFonts w:ascii="Meiryo UI" w:eastAsia="Meiryo UI" w:hAnsi="Meiryo UI" w:hint="eastAsia"/>
          <w:b/>
          <w:bCs/>
          <w:sz w:val="22"/>
          <w:szCs w:val="28"/>
          <w:u w:val="double"/>
        </w:rPr>
        <w:t>を確認し、□（チェックボックス）にチェック</w:t>
      </w:r>
      <w:r w:rsidR="006064DC" w:rsidRPr="006064DC">
        <w:rPr>
          <w:rFonts w:ascii="Meiryo UI" w:eastAsia="Meiryo UI" w:hAnsi="Meiryo UI" w:hint="eastAsia"/>
          <w:sz w:val="22"/>
          <w:szCs w:val="28"/>
        </w:rPr>
        <w:t>をお願いいたします。</w:t>
      </w:r>
    </w:p>
    <w:p w14:paraId="6E751D14" w14:textId="2C95A20C" w:rsidR="00535585" w:rsidRPr="00535585" w:rsidRDefault="00D668C8" w:rsidP="00535585">
      <w:pPr>
        <w:widowControl/>
        <w:snapToGrid w:val="0"/>
        <w:spacing w:line="360" w:lineRule="exact"/>
        <w:ind w:left="440" w:hangingChars="200" w:hanging="440"/>
        <w:jc w:val="left"/>
        <w:rPr>
          <w:rFonts w:ascii="Meiryo UI" w:eastAsia="Meiryo UI" w:hAnsi="Meiryo UI"/>
          <w:szCs w:val="24"/>
        </w:rPr>
      </w:pPr>
      <w:sdt>
        <w:sdtPr>
          <w:rPr>
            <w:rFonts w:ascii="Meiryo UI" w:eastAsia="Meiryo UI" w:hAnsi="Meiryo UI" w:hint="eastAsia"/>
            <w:sz w:val="22"/>
          </w:rPr>
          <w:id w:val="-76036945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718A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35585">
        <w:rPr>
          <w:rFonts w:ascii="Meiryo UI" w:eastAsia="Meiryo UI" w:hAnsi="Meiryo UI" w:hint="eastAsia"/>
          <w:szCs w:val="24"/>
        </w:rPr>
        <w:t xml:space="preserve">　</w:t>
      </w:r>
      <w:r w:rsidR="00535585" w:rsidRPr="00535585">
        <w:rPr>
          <w:rFonts w:ascii="Meiryo UI" w:eastAsia="Meiryo UI" w:hAnsi="Meiryo UI" w:hint="eastAsia"/>
          <w:szCs w:val="24"/>
        </w:rPr>
        <w:t>当社は、以下</w:t>
      </w:r>
      <w:proofErr w:type="spellStart"/>
      <w:r w:rsidR="00535585" w:rsidRPr="00535585">
        <w:rPr>
          <w:rFonts w:ascii="Meiryo UI" w:eastAsia="Meiryo UI" w:hAnsi="Meiryo UI" w:hint="eastAsia"/>
          <w:szCs w:val="24"/>
        </w:rPr>
        <w:t>i</w:t>
      </w:r>
      <w:proofErr w:type="spellEnd"/>
      <w:r w:rsidR="00535585" w:rsidRPr="00535585">
        <w:rPr>
          <w:rFonts w:ascii="Meiryo UI" w:eastAsia="Meiryo UI" w:hAnsi="Meiryo UI" w:hint="eastAsia"/>
          <w:szCs w:val="24"/>
        </w:rPr>
        <w:t>)～iii)のいずれも該当しないことを誓約いたします。この誓約が虚偽であり、またはその誓約に反したことにより、当方が不利益を被ることとなっても意義は一切申し立てません。</w:t>
      </w:r>
    </w:p>
    <w:p w14:paraId="1DE987F2" w14:textId="77777777" w:rsidR="00535585" w:rsidRPr="00535585" w:rsidRDefault="00535585" w:rsidP="005D7C8A">
      <w:pPr>
        <w:widowControl/>
        <w:snapToGrid w:val="0"/>
        <w:spacing w:line="360" w:lineRule="exact"/>
        <w:ind w:leftChars="100" w:left="210" w:firstLineChars="100" w:firstLine="210"/>
        <w:jc w:val="left"/>
        <w:rPr>
          <w:rFonts w:ascii="Meiryo UI" w:eastAsia="Meiryo UI" w:hAnsi="Meiryo UI"/>
          <w:szCs w:val="24"/>
        </w:rPr>
      </w:pPr>
      <w:proofErr w:type="spellStart"/>
      <w:r w:rsidRPr="00535585">
        <w:rPr>
          <w:rFonts w:ascii="Meiryo UI" w:eastAsia="Meiryo UI" w:hAnsi="Meiryo UI" w:hint="eastAsia"/>
          <w:szCs w:val="24"/>
        </w:rPr>
        <w:t>i</w:t>
      </w:r>
      <w:proofErr w:type="spellEnd"/>
      <w:r w:rsidRPr="00535585">
        <w:rPr>
          <w:rFonts w:ascii="Meiryo UI" w:eastAsia="Meiryo UI" w:hAnsi="Meiryo UI" w:hint="eastAsia"/>
          <w:szCs w:val="24"/>
        </w:rPr>
        <w:t>)暴力団、暴力団関係企業、総会屋若しくはこれに準ずる者若しくは その構成員（以下「反社会的勢力」という。）</w:t>
      </w:r>
    </w:p>
    <w:p w14:paraId="2311162C" w14:textId="77777777" w:rsidR="00535585" w:rsidRPr="00535585" w:rsidRDefault="00535585" w:rsidP="005D7C8A">
      <w:pPr>
        <w:widowControl/>
        <w:snapToGrid w:val="0"/>
        <w:spacing w:line="360" w:lineRule="exact"/>
        <w:ind w:leftChars="100" w:left="210" w:firstLineChars="100" w:firstLine="210"/>
        <w:jc w:val="left"/>
        <w:rPr>
          <w:rFonts w:ascii="Meiryo UI" w:eastAsia="Meiryo UI" w:hAnsi="Meiryo UI"/>
          <w:szCs w:val="24"/>
        </w:rPr>
      </w:pPr>
      <w:r w:rsidRPr="00535585">
        <w:rPr>
          <w:rFonts w:ascii="Meiryo UI" w:eastAsia="Meiryo UI" w:hAnsi="Meiryo UI" w:hint="eastAsia"/>
          <w:szCs w:val="24"/>
        </w:rPr>
        <w:t xml:space="preserve"> 又は反社会的勢力でなくなった日から五年を経過しない者（以下「反社会的勢力等」という。）</w:t>
      </w:r>
    </w:p>
    <w:p w14:paraId="618C65DB" w14:textId="77777777" w:rsidR="00535585" w:rsidRPr="00535585" w:rsidRDefault="00535585" w:rsidP="005D7C8A">
      <w:pPr>
        <w:widowControl/>
        <w:snapToGrid w:val="0"/>
        <w:spacing w:line="360" w:lineRule="exact"/>
        <w:ind w:leftChars="100" w:left="210" w:firstLineChars="100" w:firstLine="210"/>
        <w:jc w:val="left"/>
        <w:rPr>
          <w:rFonts w:ascii="Meiryo UI" w:eastAsia="Meiryo UI" w:hAnsi="Meiryo UI"/>
          <w:szCs w:val="24"/>
        </w:rPr>
      </w:pPr>
      <w:r w:rsidRPr="00535585">
        <w:rPr>
          <w:rFonts w:ascii="Meiryo UI" w:eastAsia="Meiryo UI" w:hAnsi="Meiryo UI" w:hint="eastAsia"/>
          <w:szCs w:val="24"/>
        </w:rPr>
        <w:t>ii)法人でその役員のうちに反社会的勢力等がある者</w:t>
      </w:r>
    </w:p>
    <w:p w14:paraId="7C85D978" w14:textId="1744B1EA" w:rsidR="00FA312C" w:rsidRDefault="00535585" w:rsidP="005D7C8A">
      <w:pPr>
        <w:widowControl/>
        <w:snapToGrid w:val="0"/>
        <w:spacing w:line="360" w:lineRule="exact"/>
        <w:ind w:leftChars="100" w:left="210" w:firstLineChars="100" w:firstLine="210"/>
        <w:jc w:val="left"/>
        <w:rPr>
          <w:rFonts w:ascii="Meiryo UI" w:eastAsia="Meiryo UI" w:hAnsi="Meiryo UI"/>
          <w:szCs w:val="24"/>
        </w:rPr>
      </w:pPr>
      <w:r w:rsidRPr="00535585">
        <w:rPr>
          <w:rFonts w:ascii="Meiryo UI" w:eastAsia="Meiryo UI" w:hAnsi="Meiryo UI" w:hint="eastAsia"/>
          <w:szCs w:val="24"/>
        </w:rPr>
        <w:t>iii)反社会的勢力等がその事業活動を支配する者</w:t>
      </w:r>
    </w:p>
    <w:p w14:paraId="416A0B6A" w14:textId="77777777" w:rsidR="008B40ED" w:rsidRDefault="008B40ED" w:rsidP="008B40ED">
      <w:pPr>
        <w:widowControl/>
        <w:snapToGrid w:val="0"/>
        <w:spacing w:line="360" w:lineRule="exact"/>
        <w:ind w:leftChars="100" w:left="210"/>
        <w:jc w:val="left"/>
        <w:rPr>
          <w:rFonts w:ascii="Meiryo UI" w:eastAsia="Meiryo UI" w:hAnsi="Meiryo UI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4"/>
        <w:gridCol w:w="2660"/>
        <w:gridCol w:w="7229"/>
      </w:tblGrid>
      <w:tr w:rsidR="008B40ED" w:rsidRPr="0093490A" w14:paraId="55C42C02" w14:textId="77777777" w:rsidTr="008B40ED"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202565EE" w14:textId="77777777" w:rsidR="008B40ED" w:rsidRPr="0093490A" w:rsidRDefault="008B40ED" w:rsidP="003B7D4B">
            <w:pPr>
              <w:spacing w:line="380" w:lineRule="exac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93490A">
              <w:rPr>
                <w:rFonts w:ascii="Meiryo UI" w:eastAsia="Meiryo UI" w:hAnsi="Meiryo UI"/>
                <w:b/>
                <w:bCs/>
                <w:sz w:val="24"/>
                <w:szCs w:val="24"/>
              </w:rPr>
              <w:t>企業情報</w:t>
            </w:r>
          </w:p>
        </w:tc>
      </w:tr>
      <w:tr w:rsidR="00D81943" w:rsidRPr="0093490A" w14:paraId="10F370E5" w14:textId="77777777" w:rsidTr="008B40ED">
        <w:trPr>
          <w:trHeight w:val="644"/>
        </w:trPr>
        <w:tc>
          <w:tcPr>
            <w:tcW w:w="454" w:type="dxa"/>
            <w:vMerge w:val="restart"/>
          </w:tcPr>
          <w:p w14:paraId="61D92CAE" w14:textId="77777777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6393F4E3" w14:textId="77777777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93490A">
              <w:rPr>
                <w:rFonts w:ascii="Meiryo UI" w:eastAsia="Meiryo UI" w:hAnsi="Meiryo UI"/>
                <w:sz w:val="24"/>
                <w:szCs w:val="24"/>
              </w:rPr>
              <w:t>属性</w:t>
            </w:r>
          </w:p>
        </w:tc>
        <w:tc>
          <w:tcPr>
            <w:tcW w:w="7229" w:type="dxa"/>
          </w:tcPr>
          <w:p w14:paraId="3E2694F6" w14:textId="432AF294" w:rsidR="00D81943" w:rsidRPr="0093490A" w:rsidRDefault="001718AA" w:rsidP="003B7D4B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23484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68C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81943" w:rsidRPr="0093490A">
              <w:rPr>
                <w:rFonts w:ascii="Meiryo UI" w:eastAsia="Meiryo UI" w:hAnsi="Meiryo UI" w:hint="eastAsia"/>
                <w:sz w:val="22"/>
              </w:rPr>
              <w:t xml:space="preserve">企業 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-2010507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1943" w:rsidRPr="0093490A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D81943" w:rsidRPr="0093490A">
              <w:rPr>
                <w:rFonts w:ascii="Meiryo UI" w:eastAsia="Meiryo UI" w:hAnsi="Meiryo UI" w:hint="eastAsia"/>
                <w:sz w:val="22"/>
              </w:rPr>
              <w:t xml:space="preserve">団体 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2047489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1943" w:rsidRPr="0093490A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D81943" w:rsidRPr="0093490A">
              <w:rPr>
                <w:rFonts w:ascii="Meiryo UI" w:eastAsia="Meiryo UI" w:hAnsi="Meiryo UI" w:hint="eastAsia"/>
                <w:sz w:val="22"/>
              </w:rPr>
              <w:t xml:space="preserve">大学 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-139134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1943" w:rsidRPr="0093490A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D81943" w:rsidRPr="0093490A">
              <w:rPr>
                <w:rFonts w:ascii="Meiryo UI" w:eastAsia="Meiryo UI" w:hAnsi="Meiryo UI" w:hint="eastAsia"/>
                <w:sz w:val="22"/>
              </w:rPr>
              <w:t>地方公共団体</w:t>
            </w:r>
          </w:p>
          <w:p w14:paraId="692D7BCE" w14:textId="77777777" w:rsidR="00D81943" w:rsidRPr="0093490A" w:rsidRDefault="001718AA" w:rsidP="003B7D4B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1898857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1943" w:rsidRPr="0093490A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D81943" w:rsidRPr="0093490A">
              <w:rPr>
                <w:rFonts w:ascii="Meiryo UI" w:eastAsia="Meiryo UI" w:hAnsi="Meiryo UI" w:hint="eastAsia"/>
                <w:sz w:val="22"/>
              </w:rPr>
              <w:t>その他（　  　　　　　　　　　　　　　）</w:t>
            </w:r>
          </w:p>
        </w:tc>
      </w:tr>
      <w:tr w:rsidR="00D81943" w:rsidRPr="0093490A" w14:paraId="192A0853" w14:textId="77777777" w:rsidTr="008B40ED">
        <w:trPr>
          <w:trHeight w:val="432"/>
        </w:trPr>
        <w:tc>
          <w:tcPr>
            <w:tcW w:w="454" w:type="dxa"/>
            <w:vMerge/>
          </w:tcPr>
          <w:p w14:paraId="663EB99C" w14:textId="77777777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0F638D43" w14:textId="7168BF9A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93490A">
              <w:rPr>
                <w:rFonts w:ascii="Meiryo UI" w:eastAsia="Meiryo UI" w:hAnsi="Meiryo UI"/>
                <w:sz w:val="24"/>
                <w:szCs w:val="24"/>
              </w:rPr>
              <w:t>企業・団体名等</w:t>
            </w:r>
          </w:p>
        </w:tc>
        <w:tc>
          <w:tcPr>
            <w:tcW w:w="7229" w:type="dxa"/>
          </w:tcPr>
          <w:p w14:paraId="792EF2EB" w14:textId="77777777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81943" w:rsidRPr="0093490A" w14:paraId="2FFEB995" w14:textId="77777777" w:rsidTr="008B40ED">
        <w:trPr>
          <w:trHeight w:val="432"/>
        </w:trPr>
        <w:tc>
          <w:tcPr>
            <w:tcW w:w="454" w:type="dxa"/>
            <w:vMerge/>
          </w:tcPr>
          <w:p w14:paraId="7C8E21CE" w14:textId="77777777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73B3CAE0" w14:textId="77777777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93490A">
              <w:rPr>
                <w:rFonts w:ascii="Meiryo UI" w:eastAsia="Meiryo UI" w:hAnsi="Meiryo UI"/>
                <w:sz w:val="24"/>
                <w:szCs w:val="24"/>
              </w:rPr>
              <w:t>資本金</w:t>
            </w:r>
          </w:p>
        </w:tc>
        <w:tc>
          <w:tcPr>
            <w:tcW w:w="7229" w:type="dxa"/>
          </w:tcPr>
          <w:p w14:paraId="537AFB12" w14:textId="77777777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93490A">
              <w:rPr>
                <w:rFonts w:ascii="Meiryo UI" w:eastAsia="Meiryo UI" w:hAnsi="Meiryo UI"/>
                <w:sz w:val="24"/>
                <w:szCs w:val="24"/>
              </w:rPr>
              <w:t xml:space="preserve">　　　　　　　　万円</w:t>
            </w:r>
          </w:p>
        </w:tc>
      </w:tr>
      <w:tr w:rsidR="00D81943" w:rsidRPr="0093490A" w14:paraId="623B1F08" w14:textId="77777777" w:rsidTr="008B40ED">
        <w:trPr>
          <w:trHeight w:val="432"/>
        </w:trPr>
        <w:tc>
          <w:tcPr>
            <w:tcW w:w="454" w:type="dxa"/>
            <w:vMerge/>
          </w:tcPr>
          <w:p w14:paraId="5A224D03" w14:textId="77777777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70F15BA8" w14:textId="77777777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93490A">
              <w:rPr>
                <w:rFonts w:ascii="Meiryo UI" w:eastAsia="Meiryo UI" w:hAnsi="Meiryo UI"/>
                <w:sz w:val="24"/>
                <w:szCs w:val="24"/>
              </w:rPr>
              <w:t>従業員数</w:t>
            </w:r>
          </w:p>
        </w:tc>
        <w:tc>
          <w:tcPr>
            <w:tcW w:w="7229" w:type="dxa"/>
          </w:tcPr>
          <w:p w14:paraId="765627A0" w14:textId="77777777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93490A">
              <w:rPr>
                <w:rFonts w:ascii="Meiryo UI" w:eastAsia="Meiryo UI" w:hAnsi="Meiryo UI"/>
                <w:sz w:val="24"/>
                <w:szCs w:val="24"/>
              </w:rPr>
              <w:t xml:space="preserve">　　　　　　　　人</w:t>
            </w:r>
          </w:p>
        </w:tc>
      </w:tr>
      <w:tr w:rsidR="00D81943" w:rsidRPr="0093490A" w14:paraId="248B7C1D" w14:textId="77777777" w:rsidTr="00D81943">
        <w:trPr>
          <w:trHeight w:val="1148"/>
        </w:trPr>
        <w:tc>
          <w:tcPr>
            <w:tcW w:w="454" w:type="dxa"/>
            <w:vMerge/>
          </w:tcPr>
          <w:p w14:paraId="11226421" w14:textId="77777777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vAlign w:val="center"/>
          </w:tcPr>
          <w:p w14:paraId="6F6800E1" w14:textId="77777777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93490A">
              <w:rPr>
                <w:rFonts w:ascii="Meiryo UI" w:eastAsia="Meiryo UI" w:hAnsi="Meiryo UI"/>
                <w:sz w:val="24"/>
                <w:szCs w:val="24"/>
              </w:rPr>
              <w:t>事業内容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14:paraId="03F6AF1A" w14:textId="77777777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93490A">
              <w:rPr>
                <w:rFonts w:ascii="Meiryo UI" w:eastAsia="Meiryo UI" w:hAnsi="Meiryo UI"/>
                <w:sz w:val="22"/>
              </w:rPr>
              <w:t>記載例）○○の製造、○○の設置、○○支援等</w:t>
            </w:r>
          </w:p>
          <w:p w14:paraId="7A6F8D45" w14:textId="494AD087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D81943" w:rsidRPr="0093490A" w14:paraId="50072C2D" w14:textId="77777777" w:rsidTr="00D81943">
        <w:trPr>
          <w:trHeight w:val="413"/>
        </w:trPr>
        <w:tc>
          <w:tcPr>
            <w:tcW w:w="454" w:type="dxa"/>
            <w:vMerge/>
          </w:tcPr>
          <w:p w14:paraId="16253BAE" w14:textId="77777777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660" w:type="dxa"/>
            <w:vMerge/>
            <w:vAlign w:val="center"/>
          </w:tcPr>
          <w:p w14:paraId="2D6F3F34" w14:textId="77777777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14:paraId="1FD88230" w14:textId="68A8D331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2"/>
              </w:rPr>
            </w:pPr>
            <w:r w:rsidRPr="0093490A">
              <w:rPr>
                <w:rFonts w:ascii="Meiryo UI" w:eastAsia="Meiryo UI" w:hAnsi="Meiryo UI"/>
                <w:sz w:val="22"/>
              </w:rPr>
              <w:t>洋上風力発電産業へ</w:t>
            </w:r>
            <w:r w:rsidRPr="0093490A">
              <w:rPr>
                <w:rFonts w:ascii="Meiryo UI" w:eastAsia="Meiryo UI" w:hAnsi="Meiryo UI"/>
                <w:sz w:val="24"/>
                <w:szCs w:val="24"/>
              </w:rPr>
              <w:t xml:space="preserve">　</w:t>
            </w:r>
            <w:r w:rsidRPr="0093490A">
              <w:rPr>
                <w:rFonts w:ascii="Meiryo UI" w:eastAsia="Meiryo UI" w:hAnsi="Meiryo UI"/>
                <w:sz w:val="22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-134178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68C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93490A">
              <w:rPr>
                <w:rFonts w:ascii="Meiryo UI" w:eastAsia="Meiryo UI" w:hAnsi="Meiryo UI"/>
                <w:sz w:val="22"/>
              </w:rPr>
              <w:t xml:space="preserve">参入済　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-1318268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3B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93490A">
              <w:rPr>
                <w:rFonts w:ascii="Meiryo UI" w:eastAsia="Meiryo UI" w:hAnsi="Meiryo UI"/>
                <w:sz w:val="22"/>
              </w:rPr>
              <w:t>参入を検討中</w:t>
            </w:r>
          </w:p>
        </w:tc>
      </w:tr>
      <w:tr w:rsidR="008B40ED" w:rsidRPr="0093490A" w14:paraId="40B2136F" w14:textId="77777777" w:rsidTr="008B40ED"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0284EE2E" w14:textId="77777777" w:rsidR="008B40ED" w:rsidRPr="0093490A" w:rsidRDefault="008B40ED" w:rsidP="003B7D4B">
            <w:pPr>
              <w:spacing w:line="380" w:lineRule="exac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93490A">
              <w:rPr>
                <w:rFonts w:ascii="Meiryo UI" w:eastAsia="Meiryo UI" w:hAnsi="Meiryo UI"/>
                <w:b/>
                <w:bCs/>
                <w:sz w:val="24"/>
                <w:szCs w:val="24"/>
              </w:rPr>
              <w:t>担当者情報</w:t>
            </w:r>
          </w:p>
        </w:tc>
      </w:tr>
      <w:tr w:rsidR="00D81943" w:rsidRPr="0093490A" w14:paraId="01D31427" w14:textId="77777777" w:rsidTr="00D81943">
        <w:trPr>
          <w:trHeight w:val="595"/>
        </w:trPr>
        <w:tc>
          <w:tcPr>
            <w:tcW w:w="454" w:type="dxa"/>
            <w:vMerge w:val="restart"/>
          </w:tcPr>
          <w:p w14:paraId="0AA05010" w14:textId="77777777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432C2BE9" w14:textId="77777777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93490A">
              <w:rPr>
                <w:rFonts w:ascii="Meiryo UI" w:eastAsia="Meiryo UI" w:hAnsi="Meiryo UI"/>
                <w:sz w:val="24"/>
                <w:szCs w:val="24"/>
              </w:rPr>
              <w:t>担当者氏名</w:t>
            </w:r>
            <w:r w:rsidRPr="0093490A">
              <w:rPr>
                <w:rFonts w:ascii="Meiryo UI" w:eastAsia="Meiryo UI" w:hAnsi="Meiryo UI"/>
                <w:sz w:val="22"/>
              </w:rPr>
              <w:t>（ふりがな）</w:t>
            </w:r>
          </w:p>
        </w:tc>
        <w:tc>
          <w:tcPr>
            <w:tcW w:w="7229" w:type="dxa"/>
          </w:tcPr>
          <w:p w14:paraId="109D6908" w14:textId="77777777" w:rsidR="00D81943" w:rsidRPr="0093490A" w:rsidRDefault="00D81943" w:rsidP="003B7D4B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81943" w:rsidRPr="0093490A" w14:paraId="7ECABB97" w14:textId="77777777" w:rsidTr="00D81943">
        <w:trPr>
          <w:trHeight w:val="547"/>
        </w:trPr>
        <w:tc>
          <w:tcPr>
            <w:tcW w:w="454" w:type="dxa"/>
            <w:vMerge/>
          </w:tcPr>
          <w:p w14:paraId="46BB6AE2" w14:textId="77777777" w:rsidR="00D81943" w:rsidRPr="0093490A" w:rsidRDefault="00D81943" w:rsidP="00D81943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1F00378C" w14:textId="113DDC33" w:rsidR="00D81943" w:rsidRPr="0093490A" w:rsidRDefault="00D81943" w:rsidP="00D81943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93490A">
              <w:rPr>
                <w:rFonts w:ascii="Meiryo UI" w:eastAsia="Meiryo UI" w:hAnsi="Meiryo UI"/>
                <w:sz w:val="24"/>
                <w:szCs w:val="24"/>
              </w:rPr>
              <w:t>部署・</w:t>
            </w:r>
            <w:r w:rsidRPr="0093490A">
              <w:rPr>
                <w:rFonts w:ascii="Meiryo UI" w:eastAsia="Meiryo UI" w:hAnsi="Meiryo UI" w:hint="eastAsia"/>
                <w:sz w:val="24"/>
                <w:szCs w:val="24"/>
              </w:rPr>
              <w:t>役</w:t>
            </w:r>
            <w:r w:rsidRPr="0093490A">
              <w:rPr>
                <w:rFonts w:ascii="Meiryo UI" w:eastAsia="Meiryo UI" w:hAnsi="Meiryo UI"/>
                <w:sz w:val="24"/>
                <w:szCs w:val="24"/>
              </w:rPr>
              <w:t>職</w:t>
            </w:r>
          </w:p>
        </w:tc>
        <w:tc>
          <w:tcPr>
            <w:tcW w:w="7229" w:type="dxa"/>
          </w:tcPr>
          <w:p w14:paraId="665FA85C" w14:textId="77777777" w:rsidR="00D81943" w:rsidRPr="0093490A" w:rsidRDefault="00D81943" w:rsidP="00D81943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81943" w:rsidRPr="0093490A" w14:paraId="5F69EE2C" w14:textId="77777777" w:rsidTr="00D81943">
        <w:trPr>
          <w:trHeight w:val="555"/>
        </w:trPr>
        <w:tc>
          <w:tcPr>
            <w:tcW w:w="454" w:type="dxa"/>
            <w:vMerge/>
          </w:tcPr>
          <w:p w14:paraId="19B8D125" w14:textId="77777777" w:rsidR="00D81943" w:rsidRPr="0093490A" w:rsidRDefault="00D81943" w:rsidP="00D81943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623C3C07" w14:textId="5ACA119E" w:rsidR="00D81943" w:rsidRPr="0093490A" w:rsidRDefault="00D81943" w:rsidP="00D81943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93490A">
              <w:rPr>
                <w:rFonts w:ascii="Meiryo UI" w:eastAsia="Meiryo UI" w:hAnsi="Meiryo UI"/>
                <w:sz w:val="24"/>
                <w:szCs w:val="24"/>
              </w:rPr>
              <w:t>担当者氏名</w:t>
            </w:r>
            <w:r w:rsidRPr="0093490A">
              <w:rPr>
                <w:rFonts w:ascii="Meiryo UI" w:eastAsia="Meiryo UI" w:hAnsi="Meiryo UI"/>
                <w:sz w:val="22"/>
              </w:rPr>
              <w:t>（ふりがな）</w:t>
            </w:r>
          </w:p>
        </w:tc>
        <w:tc>
          <w:tcPr>
            <w:tcW w:w="7229" w:type="dxa"/>
          </w:tcPr>
          <w:p w14:paraId="3BD7C33E" w14:textId="77777777" w:rsidR="00D81943" w:rsidRPr="0093490A" w:rsidRDefault="00D81943" w:rsidP="00D81943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81943" w:rsidRPr="0093490A" w14:paraId="5C6BDD61" w14:textId="77777777" w:rsidTr="00D81943">
        <w:trPr>
          <w:trHeight w:val="563"/>
        </w:trPr>
        <w:tc>
          <w:tcPr>
            <w:tcW w:w="454" w:type="dxa"/>
            <w:vMerge/>
          </w:tcPr>
          <w:p w14:paraId="0AFC7E20" w14:textId="77777777" w:rsidR="00D81943" w:rsidRPr="0093490A" w:rsidRDefault="00D81943" w:rsidP="00D81943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137F445B" w14:textId="2506D96C" w:rsidR="00D81943" w:rsidRPr="0093490A" w:rsidRDefault="00D81943" w:rsidP="00D81943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93490A">
              <w:rPr>
                <w:rFonts w:ascii="Meiryo UI" w:eastAsia="Meiryo UI" w:hAnsi="Meiryo UI"/>
                <w:sz w:val="24"/>
                <w:szCs w:val="24"/>
              </w:rPr>
              <w:t>部署・</w:t>
            </w:r>
            <w:r w:rsidRPr="0093490A">
              <w:rPr>
                <w:rFonts w:ascii="Meiryo UI" w:eastAsia="Meiryo UI" w:hAnsi="Meiryo UI" w:hint="eastAsia"/>
                <w:sz w:val="24"/>
                <w:szCs w:val="24"/>
              </w:rPr>
              <w:t>役</w:t>
            </w:r>
            <w:r w:rsidRPr="0093490A">
              <w:rPr>
                <w:rFonts w:ascii="Meiryo UI" w:eastAsia="Meiryo UI" w:hAnsi="Meiryo UI"/>
                <w:sz w:val="24"/>
                <w:szCs w:val="24"/>
              </w:rPr>
              <w:t>職</w:t>
            </w:r>
          </w:p>
        </w:tc>
        <w:tc>
          <w:tcPr>
            <w:tcW w:w="7229" w:type="dxa"/>
          </w:tcPr>
          <w:p w14:paraId="146E096A" w14:textId="77777777" w:rsidR="00D81943" w:rsidRPr="0093490A" w:rsidRDefault="00D81943" w:rsidP="00D81943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81943" w:rsidRPr="0093490A" w14:paraId="31C1596C" w14:textId="77777777" w:rsidTr="008B40ED">
        <w:trPr>
          <w:trHeight w:val="984"/>
        </w:trPr>
        <w:tc>
          <w:tcPr>
            <w:tcW w:w="454" w:type="dxa"/>
            <w:vMerge/>
          </w:tcPr>
          <w:p w14:paraId="7DE30737" w14:textId="77777777" w:rsidR="00D81943" w:rsidRPr="0093490A" w:rsidRDefault="00D81943" w:rsidP="00D81943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0998C524" w14:textId="77777777" w:rsidR="00D81943" w:rsidRPr="0093490A" w:rsidRDefault="00D81943" w:rsidP="00D81943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93490A">
              <w:rPr>
                <w:rFonts w:ascii="Meiryo UI" w:eastAsia="Meiryo UI" w:hAnsi="Meiryo UI"/>
                <w:sz w:val="24"/>
                <w:szCs w:val="24"/>
              </w:rPr>
              <w:t>住所</w:t>
            </w:r>
          </w:p>
        </w:tc>
        <w:tc>
          <w:tcPr>
            <w:tcW w:w="7229" w:type="dxa"/>
          </w:tcPr>
          <w:p w14:paraId="44CFA8CE" w14:textId="77777777" w:rsidR="00D81943" w:rsidRPr="0093490A" w:rsidRDefault="00D81943" w:rsidP="00D81943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93490A">
              <w:rPr>
                <w:rFonts w:ascii="Meiryo UI" w:eastAsia="Meiryo UI" w:hAnsi="Meiryo UI"/>
                <w:sz w:val="24"/>
                <w:szCs w:val="24"/>
              </w:rPr>
              <w:t>〒</w:t>
            </w:r>
          </w:p>
          <w:p w14:paraId="6D8BBF8C" w14:textId="77777777" w:rsidR="00D81943" w:rsidRPr="0093490A" w:rsidRDefault="00D81943" w:rsidP="00D81943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25406076" w14:textId="77777777" w:rsidR="00D81943" w:rsidRPr="0093490A" w:rsidRDefault="00D81943" w:rsidP="00D81943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81943" w:rsidRPr="0093490A" w14:paraId="314FFE32" w14:textId="77777777" w:rsidTr="008B40ED">
        <w:trPr>
          <w:trHeight w:val="444"/>
        </w:trPr>
        <w:tc>
          <w:tcPr>
            <w:tcW w:w="454" w:type="dxa"/>
            <w:vMerge/>
          </w:tcPr>
          <w:p w14:paraId="619053CE" w14:textId="77777777" w:rsidR="00D81943" w:rsidRPr="0093490A" w:rsidRDefault="00D81943" w:rsidP="00D81943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78EC024A" w14:textId="77777777" w:rsidR="00D81943" w:rsidRPr="0093490A" w:rsidRDefault="00D81943" w:rsidP="00D81943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93490A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7229" w:type="dxa"/>
          </w:tcPr>
          <w:p w14:paraId="1120C5C6" w14:textId="77777777" w:rsidR="00D81943" w:rsidRPr="0093490A" w:rsidRDefault="00D81943" w:rsidP="00D81943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81943" w:rsidRPr="0093490A" w14:paraId="1315E0A2" w14:textId="77777777" w:rsidTr="008B40ED">
        <w:trPr>
          <w:trHeight w:val="444"/>
        </w:trPr>
        <w:tc>
          <w:tcPr>
            <w:tcW w:w="454" w:type="dxa"/>
            <w:vMerge/>
          </w:tcPr>
          <w:p w14:paraId="1119FC13" w14:textId="77777777" w:rsidR="00D81943" w:rsidRPr="0093490A" w:rsidRDefault="00D81943" w:rsidP="00D81943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2CE81ED3" w14:textId="77777777" w:rsidR="00D81943" w:rsidRPr="0093490A" w:rsidRDefault="00D81943" w:rsidP="00D81943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93490A">
              <w:rPr>
                <w:rFonts w:ascii="Meiryo UI" w:eastAsia="Meiryo UI" w:hAnsi="Meiryo UI"/>
                <w:kern w:val="0"/>
                <w:sz w:val="24"/>
                <w:szCs w:val="24"/>
              </w:rPr>
              <w:t>Ｅ</w:t>
            </w:r>
            <w:r w:rsidRPr="0093490A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‐mail</w:t>
            </w:r>
          </w:p>
        </w:tc>
        <w:tc>
          <w:tcPr>
            <w:tcW w:w="7229" w:type="dxa"/>
          </w:tcPr>
          <w:p w14:paraId="5FF347C9" w14:textId="77777777" w:rsidR="00D81943" w:rsidRPr="0093490A" w:rsidRDefault="00D81943" w:rsidP="00D81943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3AFE6066" w14:textId="77777777" w:rsidR="00FA312C" w:rsidRPr="00FA312C" w:rsidRDefault="00FA312C" w:rsidP="008B40ED">
      <w:pPr>
        <w:widowControl/>
        <w:snapToGrid w:val="0"/>
        <w:spacing w:line="360" w:lineRule="exact"/>
        <w:jc w:val="left"/>
        <w:rPr>
          <w:rFonts w:ascii="Meiryo UI" w:eastAsia="Meiryo UI" w:hAnsi="Meiryo UI"/>
          <w:szCs w:val="24"/>
        </w:rPr>
      </w:pPr>
    </w:p>
    <w:sectPr w:rsidR="00FA312C" w:rsidRPr="00FA312C" w:rsidSect="005914A9">
      <w:pgSz w:w="11906" w:h="16838"/>
      <w:pgMar w:top="1134" w:right="737" w:bottom="720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D8B1" w14:textId="77777777" w:rsidR="004E09D3" w:rsidRDefault="004E09D3" w:rsidP="003C0825">
      <w:r>
        <w:separator/>
      </w:r>
    </w:p>
  </w:endnote>
  <w:endnote w:type="continuationSeparator" w:id="0">
    <w:p w14:paraId="0D4841E5" w14:textId="77777777" w:rsidR="004E09D3" w:rsidRDefault="004E09D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84FB" w14:textId="77777777" w:rsidR="004E09D3" w:rsidRDefault="004E09D3" w:rsidP="003C0825">
      <w:r>
        <w:separator/>
      </w:r>
    </w:p>
  </w:footnote>
  <w:footnote w:type="continuationSeparator" w:id="0">
    <w:p w14:paraId="68F76004" w14:textId="77777777" w:rsidR="004E09D3" w:rsidRDefault="004E09D3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60D55"/>
    <w:multiLevelType w:val="hybridMultilevel"/>
    <w:tmpl w:val="5590F4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737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D3"/>
    <w:rsid w:val="00045D72"/>
    <w:rsid w:val="000714D7"/>
    <w:rsid w:val="000800FA"/>
    <w:rsid w:val="000C6B3F"/>
    <w:rsid w:val="000E4BEF"/>
    <w:rsid w:val="000E4D57"/>
    <w:rsid w:val="00110596"/>
    <w:rsid w:val="00117FBB"/>
    <w:rsid w:val="00120AD4"/>
    <w:rsid w:val="0012704F"/>
    <w:rsid w:val="001270B0"/>
    <w:rsid w:val="001718AA"/>
    <w:rsid w:val="00183A28"/>
    <w:rsid w:val="001950D4"/>
    <w:rsid w:val="001D1E3B"/>
    <w:rsid w:val="001F229C"/>
    <w:rsid w:val="002003FD"/>
    <w:rsid w:val="00227BB6"/>
    <w:rsid w:val="00234E6F"/>
    <w:rsid w:val="002773B1"/>
    <w:rsid w:val="00282421"/>
    <w:rsid w:val="00285757"/>
    <w:rsid w:val="002B3920"/>
    <w:rsid w:val="002D539B"/>
    <w:rsid w:val="002E3FBE"/>
    <w:rsid w:val="002E6F42"/>
    <w:rsid w:val="002F2744"/>
    <w:rsid w:val="00300736"/>
    <w:rsid w:val="00306230"/>
    <w:rsid w:val="003111E6"/>
    <w:rsid w:val="003217FF"/>
    <w:rsid w:val="003273C3"/>
    <w:rsid w:val="00327709"/>
    <w:rsid w:val="00342DA1"/>
    <w:rsid w:val="00363364"/>
    <w:rsid w:val="00374BA6"/>
    <w:rsid w:val="00380AFB"/>
    <w:rsid w:val="00381198"/>
    <w:rsid w:val="00381329"/>
    <w:rsid w:val="003B6ED1"/>
    <w:rsid w:val="003C0825"/>
    <w:rsid w:val="00415E57"/>
    <w:rsid w:val="00423133"/>
    <w:rsid w:val="0046326C"/>
    <w:rsid w:val="00482008"/>
    <w:rsid w:val="0049010A"/>
    <w:rsid w:val="00494B07"/>
    <w:rsid w:val="004B463C"/>
    <w:rsid w:val="004B5B16"/>
    <w:rsid w:val="004D5356"/>
    <w:rsid w:val="004E033B"/>
    <w:rsid w:val="004E09D3"/>
    <w:rsid w:val="00533ECD"/>
    <w:rsid w:val="00535585"/>
    <w:rsid w:val="00543975"/>
    <w:rsid w:val="00553CC8"/>
    <w:rsid w:val="00554432"/>
    <w:rsid w:val="00561CAE"/>
    <w:rsid w:val="00564DE9"/>
    <w:rsid w:val="00574E90"/>
    <w:rsid w:val="00582C84"/>
    <w:rsid w:val="005914A9"/>
    <w:rsid w:val="005A70DB"/>
    <w:rsid w:val="005B2C63"/>
    <w:rsid w:val="005C5442"/>
    <w:rsid w:val="005D124A"/>
    <w:rsid w:val="005D4B4F"/>
    <w:rsid w:val="005D7C8A"/>
    <w:rsid w:val="005E53BB"/>
    <w:rsid w:val="006064DC"/>
    <w:rsid w:val="00646BD7"/>
    <w:rsid w:val="006D7F6D"/>
    <w:rsid w:val="00704A61"/>
    <w:rsid w:val="00712B71"/>
    <w:rsid w:val="0071550C"/>
    <w:rsid w:val="00724294"/>
    <w:rsid w:val="00725204"/>
    <w:rsid w:val="00795333"/>
    <w:rsid w:val="007A7F73"/>
    <w:rsid w:val="007B05C5"/>
    <w:rsid w:val="007C5893"/>
    <w:rsid w:val="007F05EA"/>
    <w:rsid w:val="0080263F"/>
    <w:rsid w:val="00807B5E"/>
    <w:rsid w:val="00823E1A"/>
    <w:rsid w:val="008248C2"/>
    <w:rsid w:val="00827C5B"/>
    <w:rsid w:val="008351E7"/>
    <w:rsid w:val="00854164"/>
    <w:rsid w:val="008831A9"/>
    <w:rsid w:val="008A367F"/>
    <w:rsid w:val="008A3AE3"/>
    <w:rsid w:val="008B40ED"/>
    <w:rsid w:val="008B6018"/>
    <w:rsid w:val="008C73D1"/>
    <w:rsid w:val="008E5113"/>
    <w:rsid w:val="008F3AC7"/>
    <w:rsid w:val="009220A0"/>
    <w:rsid w:val="00933F69"/>
    <w:rsid w:val="0093490A"/>
    <w:rsid w:val="009714D3"/>
    <w:rsid w:val="00981B64"/>
    <w:rsid w:val="009958A1"/>
    <w:rsid w:val="009F084A"/>
    <w:rsid w:val="009F1401"/>
    <w:rsid w:val="009F48A5"/>
    <w:rsid w:val="00A10268"/>
    <w:rsid w:val="00A323D2"/>
    <w:rsid w:val="00AB4FCA"/>
    <w:rsid w:val="00B205E9"/>
    <w:rsid w:val="00B3510E"/>
    <w:rsid w:val="00BB08AD"/>
    <w:rsid w:val="00BC29F6"/>
    <w:rsid w:val="00C030AE"/>
    <w:rsid w:val="00C11B59"/>
    <w:rsid w:val="00C260B1"/>
    <w:rsid w:val="00C36AE3"/>
    <w:rsid w:val="00C9072D"/>
    <w:rsid w:val="00C921D2"/>
    <w:rsid w:val="00CE6391"/>
    <w:rsid w:val="00D52AF6"/>
    <w:rsid w:val="00D613E7"/>
    <w:rsid w:val="00D668C8"/>
    <w:rsid w:val="00D81943"/>
    <w:rsid w:val="00D97A3E"/>
    <w:rsid w:val="00DB1A89"/>
    <w:rsid w:val="00DB1AE0"/>
    <w:rsid w:val="00DC69D8"/>
    <w:rsid w:val="00DF39E1"/>
    <w:rsid w:val="00E027BD"/>
    <w:rsid w:val="00E12D42"/>
    <w:rsid w:val="00E30B32"/>
    <w:rsid w:val="00E36A14"/>
    <w:rsid w:val="00E5409C"/>
    <w:rsid w:val="00E97491"/>
    <w:rsid w:val="00EA301E"/>
    <w:rsid w:val="00EC763D"/>
    <w:rsid w:val="00EE2315"/>
    <w:rsid w:val="00EF750F"/>
    <w:rsid w:val="00F1031C"/>
    <w:rsid w:val="00F36A47"/>
    <w:rsid w:val="00F44A4F"/>
    <w:rsid w:val="00F84AA4"/>
    <w:rsid w:val="00F9305B"/>
    <w:rsid w:val="00FA312C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53E22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220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2023-06-09T09:03:00Z</dcterms:created>
  <dcterms:modified xsi:type="dcterms:W3CDTF">2023-08-09T02:09:00Z</dcterms:modified>
</cp:coreProperties>
</file>